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CD" w:rsidRDefault="00F124C1"/>
    <w:p w:rsidR="00526CFE" w:rsidRDefault="00526CFE"/>
    <w:p w:rsidR="00526CFE" w:rsidRDefault="00526CFE" w:rsidP="00526CFE">
      <w:pPr>
        <w:rPr>
          <w:sz w:val="28"/>
          <w:szCs w:val="28"/>
        </w:rPr>
      </w:pPr>
    </w:p>
    <w:p w:rsidR="00526CFE" w:rsidRDefault="00526CFE" w:rsidP="00526CFE">
      <w:pPr>
        <w:rPr>
          <w:sz w:val="28"/>
          <w:szCs w:val="28"/>
        </w:rPr>
      </w:pPr>
    </w:p>
    <w:p w:rsidR="00526CFE" w:rsidRDefault="00526CFE" w:rsidP="00526CFE">
      <w:pPr>
        <w:rPr>
          <w:sz w:val="28"/>
          <w:szCs w:val="28"/>
        </w:rPr>
      </w:pPr>
    </w:p>
    <w:p w:rsidR="00526CFE" w:rsidRDefault="00F124C1" w:rsidP="00526CFE">
      <w:pPr>
        <w:rPr>
          <w:sz w:val="28"/>
          <w:szCs w:val="28"/>
        </w:rPr>
      </w:pPr>
      <w:r>
        <w:rPr>
          <w:sz w:val="28"/>
          <w:szCs w:val="28"/>
        </w:rPr>
        <w:t>Sehr geehrte Verdächtige</w:t>
      </w:r>
    </w:p>
    <w:p w:rsidR="00F124C1" w:rsidRDefault="00F124C1" w:rsidP="00526CFE">
      <w:pPr>
        <w:rPr>
          <w:sz w:val="28"/>
          <w:szCs w:val="28"/>
        </w:rPr>
      </w:pPr>
    </w:p>
    <w:p w:rsidR="00F124C1" w:rsidRDefault="00F124C1" w:rsidP="00526CFE">
      <w:pPr>
        <w:rPr>
          <w:sz w:val="28"/>
          <w:szCs w:val="28"/>
        </w:rPr>
      </w:pPr>
      <w:r>
        <w:rPr>
          <w:sz w:val="28"/>
          <w:szCs w:val="28"/>
        </w:rPr>
        <w:t xml:space="preserve">Bereits ein grosser Teil eurer Gnadenfrist ist bereits verstrichen. Nach wie vor sind wir der Überzeugung, dass ihr schuldig seid und wir werden nach Ablauf der Frist nicht zögern euch alle ins Gefängnis zu stecken. </w:t>
      </w:r>
    </w:p>
    <w:p w:rsidR="00F124C1" w:rsidRDefault="00F124C1" w:rsidP="00526CFE">
      <w:pPr>
        <w:rPr>
          <w:sz w:val="28"/>
          <w:szCs w:val="28"/>
        </w:rPr>
      </w:pPr>
    </w:p>
    <w:p w:rsidR="00F124C1" w:rsidRDefault="00F124C1" w:rsidP="00526CFE">
      <w:pPr>
        <w:rPr>
          <w:sz w:val="28"/>
          <w:szCs w:val="28"/>
        </w:rPr>
      </w:pPr>
      <w:r>
        <w:rPr>
          <w:sz w:val="28"/>
          <w:szCs w:val="28"/>
        </w:rPr>
        <w:t>Trotzdem, Deal ist Deal und wir haben euch versprochen euch zum Stand unserer Ermittlungen auf dem Laufenden zu halten.</w:t>
      </w:r>
    </w:p>
    <w:p w:rsidR="00F124C1" w:rsidRDefault="00F124C1" w:rsidP="00526CFE">
      <w:pPr>
        <w:rPr>
          <w:sz w:val="28"/>
          <w:szCs w:val="28"/>
        </w:rPr>
      </w:pPr>
    </w:p>
    <w:p w:rsidR="00F124C1" w:rsidRDefault="00F124C1" w:rsidP="00526CFE">
      <w:pPr>
        <w:rPr>
          <w:sz w:val="28"/>
          <w:szCs w:val="28"/>
        </w:rPr>
      </w:pPr>
      <w:r>
        <w:rPr>
          <w:sz w:val="28"/>
          <w:szCs w:val="28"/>
        </w:rPr>
        <w:t>Beigelegt findet ihr zwei weitere Beweismittel, welche von unseren Ermittlern gefunden wurden:</w:t>
      </w:r>
    </w:p>
    <w:p w:rsidR="00F124C1" w:rsidRDefault="00F124C1" w:rsidP="00526CFE">
      <w:pPr>
        <w:rPr>
          <w:sz w:val="28"/>
          <w:szCs w:val="28"/>
        </w:rPr>
      </w:pPr>
    </w:p>
    <w:p w:rsidR="00F124C1" w:rsidRDefault="00F124C1" w:rsidP="00F124C1">
      <w:pPr>
        <w:pStyle w:val="Listenabsatz"/>
        <w:numPr>
          <w:ilvl w:val="0"/>
          <w:numId w:val="1"/>
        </w:numPr>
        <w:rPr>
          <w:sz w:val="28"/>
          <w:szCs w:val="28"/>
        </w:rPr>
      </w:pPr>
      <w:r>
        <w:rPr>
          <w:sz w:val="28"/>
          <w:szCs w:val="28"/>
        </w:rPr>
        <w:t>Haare, welche am Fenster gefunden wurden, durch welches der Täter wahrscheinlich eingestiegen ist.</w:t>
      </w:r>
    </w:p>
    <w:p w:rsidR="00F124C1" w:rsidRDefault="00F124C1" w:rsidP="00F124C1">
      <w:pPr>
        <w:pStyle w:val="Listenabsatz"/>
        <w:numPr>
          <w:ilvl w:val="0"/>
          <w:numId w:val="1"/>
        </w:numPr>
        <w:rPr>
          <w:sz w:val="28"/>
          <w:szCs w:val="28"/>
        </w:rPr>
      </w:pPr>
      <w:r>
        <w:rPr>
          <w:sz w:val="28"/>
          <w:szCs w:val="28"/>
        </w:rPr>
        <w:t>Fingerabdruck, der bisher niemandem zugeordnet werden konnte.</w:t>
      </w:r>
    </w:p>
    <w:p w:rsidR="00F124C1" w:rsidRDefault="00F124C1" w:rsidP="00F124C1">
      <w:pPr>
        <w:rPr>
          <w:sz w:val="28"/>
          <w:szCs w:val="28"/>
        </w:rPr>
      </w:pPr>
    </w:p>
    <w:p w:rsidR="00F124C1" w:rsidRDefault="00F124C1" w:rsidP="00F124C1">
      <w:pPr>
        <w:rPr>
          <w:sz w:val="28"/>
          <w:szCs w:val="28"/>
        </w:rPr>
      </w:pPr>
      <w:r>
        <w:rPr>
          <w:sz w:val="28"/>
          <w:szCs w:val="28"/>
        </w:rPr>
        <w:t>Obwohl der Fingerabdruck zu keinem von euch passt, seid ihr trotzdem noch die Verdächtigen Nummer 1.</w:t>
      </w:r>
    </w:p>
    <w:p w:rsidR="00F124C1" w:rsidRDefault="00F124C1" w:rsidP="00F124C1">
      <w:pPr>
        <w:rPr>
          <w:sz w:val="28"/>
          <w:szCs w:val="28"/>
        </w:rPr>
      </w:pPr>
    </w:p>
    <w:p w:rsidR="00F124C1" w:rsidRDefault="00F124C1" w:rsidP="00F124C1">
      <w:pPr>
        <w:rPr>
          <w:sz w:val="28"/>
          <w:szCs w:val="28"/>
        </w:rPr>
      </w:pPr>
      <w:r>
        <w:rPr>
          <w:sz w:val="28"/>
          <w:szCs w:val="28"/>
        </w:rPr>
        <w:t>Herzliche Grüsse</w:t>
      </w:r>
    </w:p>
    <w:p w:rsidR="00F124C1" w:rsidRDefault="00F124C1" w:rsidP="00F124C1">
      <w:pPr>
        <w:rPr>
          <w:sz w:val="28"/>
          <w:szCs w:val="28"/>
        </w:rPr>
      </w:pPr>
    </w:p>
    <w:p w:rsidR="00F124C1" w:rsidRPr="00F124C1" w:rsidRDefault="00F124C1" w:rsidP="00F124C1">
      <w:pPr>
        <w:rPr>
          <w:sz w:val="28"/>
          <w:szCs w:val="28"/>
        </w:rPr>
      </w:pPr>
      <w:r>
        <w:rPr>
          <w:sz w:val="28"/>
          <w:szCs w:val="28"/>
        </w:rPr>
        <w:t>Der Polizeipräsident</w:t>
      </w:r>
      <w:bookmarkStart w:id="0" w:name="_GoBack"/>
      <w:bookmarkEnd w:id="0"/>
    </w:p>
    <w:sectPr w:rsidR="00F124C1" w:rsidRPr="00F124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ro ExtraLight">
    <w:altName w:val="Arial"/>
    <w:panose1 w:val="020F040602020304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67E55"/>
    <w:multiLevelType w:val="hybridMultilevel"/>
    <w:tmpl w:val="B492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FE"/>
    <w:rsid w:val="001E287C"/>
    <w:rsid w:val="00526CFE"/>
    <w:rsid w:val="007B39EE"/>
    <w:rsid w:val="00E964A2"/>
    <w:rsid w:val="00F12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6E9"/>
  <w15:chartTrackingRefBased/>
  <w15:docId w15:val="{4F1F8A8E-89D5-44A1-9D5D-3376EA4B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6CFE"/>
    <w:pPr>
      <w:spacing w:after="0" w:line="240" w:lineRule="auto"/>
    </w:pPr>
    <w:rPr>
      <w:rFonts w:ascii="Kiro ExtraLight" w:hAnsi="Kiro ExtraLight"/>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danina</dc:creator>
  <cp:keywords/>
  <dc:description/>
  <cp:lastModifiedBy>danina</cp:lastModifiedBy>
  <cp:revision>3</cp:revision>
  <dcterms:created xsi:type="dcterms:W3CDTF">2016-02-09T12:49:00Z</dcterms:created>
  <dcterms:modified xsi:type="dcterms:W3CDTF">2016-02-09T12:54:00Z</dcterms:modified>
</cp:coreProperties>
</file>